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45" w:rsidRPr="00B1186C" w:rsidRDefault="00151F8D">
      <w:pPr>
        <w:jc w:val="center"/>
        <w:rPr>
          <w:b/>
          <w:sz w:val="24"/>
          <w:szCs w:val="24"/>
        </w:rPr>
      </w:pPr>
      <w:r w:rsidRPr="00B1186C">
        <w:rPr>
          <w:b/>
          <w:sz w:val="24"/>
          <w:szCs w:val="24"/>
        </w:rPr>
        <w:t>АННОТАЦИЯ</w:t>
      </w:r>
    </w:p>
    <w:p w:rsidR="00670945" w:rsidRPr="00B1186C" w:rsidRDefault="00151F8D">
      <w:pPr>
        <w:jc w:val="center"/>
        <w:rPr>
          <w:sz w:val="24"/>
          <w:szCs w:val="24"/>
        </w:rPr>
      </w:pPr>
      <w:r w:rsidRPr="00B1186C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b/>
                <w:sz w:val="24"/>
                <w:szCs w:val="24"/>
              </w:rPr>
              <w:t xml:space="preserve">Организация НИР 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Экономика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Все профили 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3 </w:t>
            </w:r>
            <w:proofErr w:type="spellStart"/>
            <w:r w:rsidRPr="00B1186C">
              <w:rPr>
                <w:sz w:val="24"/>
                <w:szCs w:val="24"/>
              </w:rPr>
              <w:t>з.е</w:t>
            </w:r>
            <w:proofErr w:type="spellEnd"/>
            <w:r w:rsidRPr="00B1186C">
              <w:rPr>
                <w:sz w:val="24"/>
                <w:szCs w:val="24"/>
              </w:rPr>
              <w:t>.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Зачет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151F8D">
            <w:pPr>
              <w:rPr>
                <w:i/>
                <w:sz w:val="24"/>
                <w:szCs w:val="24"/>
              </w:rPr>
            </w:pPr>
            <w:r w:rsidRPr="00B1186C">
              <w:rPr>
                <w:i/>
                <w:sz w:val="24"/>
                <w:szCs w:val="24"/>
              </w:rPr>
              <w:t>политической экономии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 w:rsidP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1. Наука как сфера человеческой деятельности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2. Понятие, методы и этапы научного исследования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3. Научное исследование: концепция, программа и план исследования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5. Методологические основы научного знания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6. Элементы аппарата научного психологического исследования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7. Математические методы гуманитарного исследования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8. Классификация типов научных публикаций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9. Реферат. Тезисы и научная статья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10. Основные требования к написанию, оформлению и защите</w:t>
            </w:r>
          </w:p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научных работ студентов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11. Выбор направления и обоснование темы научного исследования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12. Работа в ИБК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 w:rsidP="00B1186C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13. Оформление научных работ. Работа с презентацией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14. Научный доклад. Публичное выступление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1A465A" w:rsidRPr="00B1186C" w:rsidRDefault="001A465A" w:rsidP="001A465A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B1186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A465A" w:rsidRPr="00B1186C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Боуш</w:t>
            </w:r>
            <w:proofErr w:type="spellEnd"/>
            <w:r w:rsidRPr="00B1186C">
              <w:t>, Г. Д. Методология научных исследований (в курсовых и выпускных квалификационных работах)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B1186C">
              <w:t>бакалавриата</w:t>
            </w:r>
            <w:proofErr w:type="spellEnd"/>
            <w:r w:rsidRPr="00B1186C">
              <w:t xml:space="preserve">, </w:t>
            </w:r>
            <w:proofErr w:type="spellStart"/>
            <w:r w:rsidRPr="00B1186C">
              <w:t>специалитета</w:t>
            </w:r>
            <w:proofErr w:type="spellEnd"/>
            <w:r w:rsidRPr="00B1186C">
              <w:t xml:space="preserve"> и магистратуры / Г. Д. </w:t>
            </w:r>
            <w:proofErr w:type="spellStart"/>
            <w:r w:rsidRPr="00B1186C">
              <w:t>Боуш</w:t>
            </w:r>
            <w:proofErr w:type="spellEnd"/>
            <w:r w:rsidRPr="00B1186C">
              <w:t xml:space="preserve">, В. И. Разумов.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ИНФРА-М, 2019. - 210 с. </w:t>
            </w:r>
            <w:hyperlink r:id="rId6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http://znanium.com/go.php?id=991912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r w:rsidRPr="00B1186C">
              <w:t>Основы научных исследований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по направлению подготовки 38.03.02 "Менеджмент" / Б. И. Герасимов [и др.]. - 2-е изд., доп.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ФОРУМ: ИНФРА-М, 2018. - 271 с. </w:t>
            </w:r>
            <w:hyperlink r:id="rId7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http://znanium.com/go.php?id=924694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Космин</w:t>
            </w:r>
            <w:proofErr w:type="spellEnd"/>
            <w:r w:rsidRPr="00B1186C">
              <w:t>, В. В. Основы научных исследований (Общий курс)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/ В. В. </w:t>
            </w:r>
            <w:proofErr w:type="spellStart"/>
            <w:r w:rsidRPr="00B1186C">
              <w:t>Космин</w:t>
            </w:r>
            <w:proofErr w:type="spellEnd"/>
            <w:r w:rsidRPr="00B1186C">
              <w:t xml:space="preserve">. - 4-е изд., </w:t>
            </w:r>
            <w:proofErr w:type="spellStart"/>
            <w:r w:rsidRPr="00B1186C">
              <w:t>перераб</w:t>
            </w:r>
            <w:proofErr w:type="spellEnd"/>
            <w:r w:rsidRPr="00B1186C">
              <w:t xml:space="preserve">. и доп.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РИОР: ИНФРА-М, 2018. - 238 с. </w:t>
            </w:r>
            <w:hyperlink r:id="rId8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http://znanium.com/go.php?id=910383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r w:rsidRPr="00B1186C">
              <w:t>Кузнецов, И. Н. Основы научных исследований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/ И. Н. Кузнецов. - 4-е изд.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Дашков и К°, 2018. - 284 с. </w:t>
            </w:r>
            <w:hyperlink r:id="rId9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http://znanium.com/go.php?id=415064</w:t>
              </w:r>
            </w:hyperlink>
          </w:p>
          <w:p w:rsidR="001A465A" w:rsidRPr="00B1186C" w:rsidRDefault="001A465A" w:rsidP="00B1186C">
            <w:pPr>
              <w:tabs>
                <w:tab w:val="left" w:pos="195"/>
                <w:tab w:val="left" w:pos="315"/>
              </w:tabs>
              <w:ind w:left="1"/>
              <w:jc w:val="both"/>
              <w:rPr>
                <w:b/>
                <w:sz w:val="24"/>
                <w:szCs w:val="24"/>
              </w:rPr>
            </w:pPr>
            <w:r w:rsidRPr="00B1186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A465A" w:rsidRPr="00B1186C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Басовский</w:t>
            </w:r>
            <w:proofErr w:type="spellEnd"/>
            <w:r w:rsidRPr="00B1186C">
              <w:t>, Л. Е. История и методология экономической науки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для студентов вузов, обучающихся по направлению подготовки 38.04.01 "Экономика" (магистратура) и экономическим специальностям / Л. Е. </w:t>
            </w:r>
            <w:proofErr w:type="spellStart"/>
            <w:r w:rsidRPr="00B1186C">
              <w:t>Басовский</w:t>
            </w:r>
            <w:proofErr w:type="spellEnd"/>
            <w:r w:rsidRPr="00B1186C">
              <w:t xml:space="preserve">. - 2-е изд., </w:t>
            </w:r>
            <w:proofErr w:type="spellStart"/>
            <w:r w:rsidRPr="00B1186C">
              <w:t>испр</w:t>
            </w:r>
            <w:proofErr w:type="spellEnd"/>
            <w:r w:rsidRPr="00B1186C">
              <w:t xml:space="preserve">. и доп.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ИНФРА-М, 2017. - 212 с. </w:t>
            </w:r>
            <w:hyperlink r:id="rId10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http://znanium.com/go.php?id=762317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Космин</w:t>
            </w:r>
            <w:proofErr w:type="spellEnd"/>
            <w:r w:rsidRPr="00B1186C">
              <w:t>, В. В. Основы научных исследований (Общий курс)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/ В. В. </w:t>
            </w:r>
            <w:proofErr w:type="spellStart"/>
            <w:r w:rsidRPr="00B1186C">
              <w:t>Космин</w:t>
            </w:r>
            <w:proofErr w:type="spellEnd"/>
            <w:r w:rsidRPr="00B1186C">
              <w:t xml:space="preserve">. - 3-е изд., </w:t>
            </w:r>
            <w:proofErr w:type="spellStart"/>
            <w:r w:rsidRPr="00B1186C">
              <w:t>перераб</w:t>
            </w:r>
            <w:proofErr w:type="spellEnd"/>
            <w:r w:rsidRPr="00B1186C">
              <w:t xml:space="preserve">. и доп.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РИОР: ИНФРА-М, 2017. - 228 с. </w:t>
            </w:r>
            <w:hyperlink r:id="rId11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http://znanium.com/go.php?id=774413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r w:rsidRPr="00B1186C">
              <w:t>Новикова, С. С. Методы исследований в социальной работе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для студентов вузов, обучающихся по направлению подготовки 39.03.02 «Социальная работа» (квалификация (степень) «бакалавр») / С. С. Новикова, А. В. Соловьев.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ИНФРА-М, 2016. - 381 с. </w:t>
            </w:r>
            <w:hyperlink r:id="rId12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http://znanium.com/go.php?id=517457</w:t>
              </w:r>
            </w:hyperlink>
          </w:p>
          <w:p w:rsidR="00670945" w:rsidRPr="00B1186C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Космин</w:t>
            </w:r>
            <w:proofErr w:type="spellEnd"/>
            <w:r w:rsidRPr="00B1186C">
              <w:t>, В. В. Основы научных исследований. (Общий курс) [Электронный ресурс</w:t>
            </w:r>
            <w:proofErr w:type="gramStart"/>
            <w:r w:rsidRPr="00B1186C">
              <w:t>] :</w:t>
            </w:r>
            <w:proofErr w:type="gramEnd"/>
            <w:r w:rsidRPr="00B1186C">
              <w:t xml:space="preserve"> учебное пособие / В. В. </w:t>
            </w:r>
            <w:proofErr w:type="spellStart"/>
            <w:r w:rsidRPr="00B1186C">
              <w:t>Космин</w:t>
            </w:r>
            <w:proofErr w:type="spellEnd"/>
            <w:r w:rsidRPr="00B1186C">
              <w:t xml:space="preserve">. - 3-е изд., </w:t>
            </w:r>
            <w:proofErr w:type="spellStart"/>
            <w:r w:rsidRPr="00B1186C">
              <w:t>перераб</w:t>
            </w:r>
            <w:proofErr w:type="spellEnd"/>
            <w:r w:rsidRPr="00B1186C">
              <w:t xml:space="preserve">. и доп. - </w:t>
            </w:r>
            <w:proofErr w:type="gramStart"/>
            <w:r w:rsidRPr="00B1186C">
              <w:t>Москва :</w:t>
            </w:r>
            <w:proofErr w:type="gramEnd"/>
            <w:r w:rsidRPr="00B1186C">
              <w:t xml:space="preserve"> РИОР: ИНФРА-М, 2016. - 227 с. </w:t>
            </w:r>
            <w:hyperlink r:id="rId13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http://znanium.com/go.php?id=518301</w:t>
              </w:r>
            </w:hyperlink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b/>
                <w:sz w:val="24"/>
                <w:szCs w:val="24"/>
              </w:rPr>
            </w:pPr>
            <w:r w:rsidRPr="00B1186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70945" w:rsidRPr="00B1186C" w:rsidRDefault="00151F8D">
            <w:pPr>
              <w:jc w:val="both"/>
              <w:rPr>
                <w:sz w:val="24"/>
                <w:szCs w:val="24"/>
              </w:rPr>
            </w:pPr>
            <w:r w:rsidRPr="00B1186C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1186C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B1186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1186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70945" w:rsidRPr="00B1186C" w:rsidRDefault="00151F8D">
            <w:pPr>
              <w:jc w:val="both"/>
              <w:rPr>
                <w:sz w:val="24"/>
                <w:szCs w:val="24"/>
              </w:rPr>
            </w:pPr>
            <w:r w:rsidRPr="00B1186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1186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70945" w:rsidRPr="00B1186C" w:rsidRDefault="00151F8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118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Общего доступа</w:t>
            </w:r>
          </w:p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- Справочная правовая система ГАРАНТ</w:t>
            </w:r>
          </w:p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70945" w:rsidRPr="00B1186C" w:rsidRDefault="00670945">
      <w:pPr>
        <w:ind w:left="-284"/>
        <w:rPr>
          <w:sz w:val="24"/>
          <w:szCs w:val="24"/>
        </w:rPr>
      </w:pPr>
    </w:p>
    <w:p w:rsidR="00670945" w:rsidRPr="00B1186C" w:rsidRDefault="00670945">
      <w:pPr>
        <w:ind w:left="-284"/>
        <w:rPr>
          <w:sz w:val="24"/>
          <w:szCs w:val="24"/>
        </w:rPr>
      </w:pPr>
    </w:p>
    <w:p w:rsidR="00670945" w:rsidRPr="00B1186C" w:rsidRDefault="00151F8D">
      <w:pPr>
        <w:ind w:left="-284"/>
        <w:rPr>
          <w:sz w:val="24"/>
          <w:szCs w:val="24"/>
        </w:rPr>
      </w:pPr>
      <w:r w:rsidRPr="00B1186C">
        <w:rPr>
          <w:sz w:val="24"/>
          <w:szCs w:val="24"/>
        </w:rPr>
        <w:t xml:space="preserve">Аннотацию подготовила </w:t>
      </w:r>
    </w:p>
    <w:p w:rsidR="00670945" w:rsidRPr="00B1186C" w:rsidRDefault="00151F8D">
      <w:pPr>
        <w:ind w:left="-284"/>
        <w:rPr>
          <w:sz w:val="24"/>
          <w:szCs w:val="24"/>
        </w:rPr>
      </w:pPr>
      <w:r w:rsidRPr="00B1186C">
        <w:rPr>
          <w:sz w:val="24"/>
          <w:szCs w:val="24"/>
        </w:rPr>
        <w:t>Джой Елена Сергеевна</w:t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  <w:t xml:space="preserve">   </w:t>
      </w:r>
      <w:proofErr w:type="spellStart"/>
      <w:r w:rsidRPr="00B1186C">
        <w:rPr>
          <w:sz w:val="24"/>
          <w:szCs w:val="24"/>
          <w:u w:val="single"/>
        </w:rPr>
        <w:t>Илюхин</w:t>
      </w:r>
      <w:proofErr w:type="spellEnd"/>
      <w:r w:rsidRPr="00B1186C">
        <w:rPr>
          <w:sz w:val="24"/>
          <w:szCs w:val="24"/>
          <w:u w:val="single"/>
        </w:rPr>
        <w:t xml:space="preserve"> А.А., Джой Е.С., </w:t>
      </w:r>
      <w:proofErr w:type="spellStart"/>
      <w:r w:rsidRPr="00B1186C">
        <w:rPr>
          <w:sz w:val="24"/>
          <w:szCs w:val="24"/>
          <w:u w:val="single"/>
        </w:rPr>
        <w:t>Кириякова</w:t>
      </w:r>
      <w:proofErr w:type="spellEnd"/>
      <w:r w:rsidRPr="00B1186C">
        <w:rPr>
          <w:sz w:val="24"/>
          <w:szCs w:val="24"/>
          <w:u w:val="single"/>
        </w:rPr>
        <w:t xml:space="preserve"> Н.И., Пономарева С.И.,</w:t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</w:r>
      <w:r w:rsidRPr="00B1186C">
        <w:rPr>
          <w:i/>
          <w:iCs/>
          <w:sz w:val="24"/>
          <w:szCs w:val="24"/>
        </w:rPr>
        <w:tab/>
      </w:r>
      <w:proofErr w:type="gramStart"/>
      <w:r w:rsidRPr="00B1186C">
        <w:rPr>
          <w:i/>
          <w:iCs/>
          <w:sz w:val="24"/>
          <w:szCs w:val="24"/>
        </w:rPr>
        <w:tab/>
        <w:t xml:space="preserve">  </w:t>
      </w:r>
      <w:r w:rsidRPr="00B1186C">
        <w:rPr>
          <w:sz w:val="24"/>
          <w:szCs w:val="24"/>
          <w:u w:val="single"/>
        </w:rPr>
        <w:t>Комарова</w:t>
      </w:r>
      <w:proofErr w:type="gramEnd"/>
      <w:r w:rsidRPr="00B1186C">
        <w:rPr>
          <w:sz w:val="24"/>
          <w:szCs w:val="24"/>
          <w:u w:val="single"/>
        </w:rPr>
        <w:t xml:space="preserve"> О.В., Курбатова И.А., Корсакова Е.А.</w:t>
      </w:r>
    </w:p>
    <w:p w:rsidR="00670945" w:rsidRPr="00B1186C" w:rsidRDefault="00670945">
      <w:pPr>
        <w:rPr>
          <w:sz w:val="24"/>
          <w:szCs w:val="24"/>
          <w:u w:val="single"/>
        </w:rPr>
      </w:pPr>
    </w:p>
    <w:p w:rsidR="00670945" w:rsidRPr="00B1186C" w:rsidRDefault="00670945">
      <w:pPr>
        <w:rPr>
          <w:sz w:val="24"/>
          <w:szCs w:val="24"/>
        </w:rPr>
      </w:pPr>
    </w:p>
    <w:p w:rsidR="00670945" w:rsidRPr="00B1186C" w:rsidRDefault="00670945">
      <w:pPr>
        <w:rPr>
          <w:sz w:val="24"/>
          <w:szCs w:val="24"/>
        </w:rPr>
      </w:pPr>
    </w:p>
    <w:p w:rsidR="00670945" w:rsidRPr="00B1186C" w:rsidRDefault="00151F8D">
      <w:pPr>
        <w:ind w:left="-284"/>
        <w:rPr>
          <w:sz w:val="24"/>
          <w:szCs w:val="24"/>
        </w:rPr>
      </w:pPr>
      <w:r w:rsidRPr="00B1186C">
        <w:rPr>
          <w:sz w:val="24"/>
          <w:szCs w:val="24"/>
        </w:rPr>
        <w:t>Зав. кафедрой</w:t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</w:r>
      <w:r w:rsidRPr="00B1186C">
        <w:rPr>
          <w:sz w:val="24"/>
          <w:szCs w:val="24"/>
        </w:rPr>
        <w:tab/>
        <w:t xml:space="preserve">________________       </w:t>
      </w:r>
      <w:r w:rsidRPr="00B1186C">
        <w:rPr>
          <w:sz w:val="24"/>
          <w:szCs w:val="24"/>
          <w:u w:val="single"/>
        </w:rPr>
        <w:t xml:space="preserve">А.А. </w:t>
      </w:r>
      <w:proofErr w:type="spellStart"/>
      <w:r w:rsidRPr="00B1186C">
        <w:rPr>
          <w:sz w:val="24"/>
          <w:szCs w:val="24"/>
          <w:u w:val="single"/>
        </w:rPr>
        <w:t>Илюхин</w:t>
      </w:r>
      <w:proofErr w:type="spellEnd"/>
    </w:p>
    <w:p w:rsidR="00670945" w:rsidRPr="00B1186C" w:rsidRDefault="00151F8D">
      <w:pPr>
        <w:ind w:left="6860"/>
        <w:rPr>
          <w:b/>
          <w:bCs/>
          <w:sz w:val="24"/>
          <w:szCs w:val="24"/>
        </w:rPr>
      </w:pPr>
      <w:r w:rsidRPr="00B1186C">
        <w:rPr>
          <w:sz w:val="24"/>
          <w:szCs w:val="24"/>
        </w:rPr>
        <w:t>подпись</w:t>
      </w:r>
    </w:p>
    <w:sectPr w:rsidR="00670945" w:rsidRPr="00B1186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07F3"/>
    <w:multiLevelType w:val="multilevel"/>
    <w:tmpl w:val="4FF4B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1649"/>
    <w:multiLevelType w:val="multilevel"/>
    <w:tmpl w:val="67FED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31C72"/>
    <w:multiLevelType w:val="multilevel"/>
    <w:tmpl w:val="0ADC0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57FDB"/>
    <w:multiLevelType w:val="multilevel"/>
    <w:tmpl w:val="A13C03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B313C76"/>
    <w:multiLevelType w:val="multilevel"/>
    <w:tmpl w:val="5DFA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945"/>
    <w:rsid w:val="00151F8D"/>
    <w:rsid w:val="001A465A"/>
    <w:rsid w:val="00670945"/>
    <w:rsid w:val="00B1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45D80-3C07-4976-93BF-C6B05596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uiPriority w:val="99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0"/>
      <w:szCs w:val="20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1A4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0383" TargetMode="External"/><Relationship Id="rId13" Type="http://schemas.openxmlformats.org/officeDocument/2006/relationships/hyperlink" Target="http://znanium.com/go.php?id=51830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24694" TargetMode="External"/><Relationship Id="rId12" Type="http://schemas.openxmlformats.org/officeDocument/2006/relationships/hyperlink" Target="http://znanium.com/go.php?id=5174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1912" TargetMode="External"/><Relationship Id="rId11" Type="http://schemas.openxmlformats.org/officeDocument/2006/relationships/hyperlink" Target="http://znanium.com/go.php?id=7744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7623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0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99C6-13AD-4724-A24C-A4FBE5D1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730</Words>
  <Characters>4163</Characters>
  <Application>Microsoft Office Word</Application>
  <DocSecurity>0</DocSecurity>
  <Lines>34</Lines>
  <Paragraphs>9</Paragraphs>
  <ScaleCrop>false</ScaleCrop>
  <Company>Microsoft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6</cp:revision>
  <cp:lastPrinted>2019-02-15T10:04:00Z</cp:lastPrinted>
  <dcterms:created xsi:type="dcterms:W3CDTF">2019-03-14T14:39:00Z</dcterms:created>
  <dcterms:modified xsi:type="dcterms:W3CDTF">2019-07-09T10:17:00Z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